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0BC2F" w14:textId="77777777" w:rsidR="004C41E1" w:rsidRDefault="00D45F08">
      <w:pPr>
        <w:pStyle w:val="BodyText"/>
        <w:spacing w:before="186"/>
        <w:ind w:left="291"/>
      </w:pPr>
      <w:r>
        <w:rPr>
          <w:color w:val="231F20"/>
        </w:rPr>
        <w:t>Dear families,</w:t>
      </w:r>
    </w:p>
    <w:p w14:paraId="5450109E" w14:textId="77777777" w:rsidR="004C41E1" w:rsidRDefault="00D45F08">
      <w:pPr>
        <w:pStyle w:val="BodyText"/>
        <w:spacing w:before="216" w:line="290" w:lineRule="auto"/>
        <w:ind w:left="291" w:right="179"/>
      </w:pPr>
      <w:r>
        <w:rPr>
          <w:color w:val="231F20"/>
        </w:rPr>
        <w:t xml:space="preserve">Children are often curious about bags and enjoy exploring the bags they see people use. </w:t>
      </w:r>
      <w:r>
        <w:rPr>
          <w:color w:val="231F20"/>
          <w:spacing w:val="-7"/>
        </w:rPr>
        <w:t xml:space="preserve">You </w:t>
      </w:r>
      <w:r>
        <w:rPr>
          <w:color w:val="231F20"/>
        </w:rPr>
        <w:t xml:space="preserve">may have seen your child open a bag and take out its contents or put a purse on their arm and say “bye-bye” as they pretend to go somewhere. </w:t>
      </w:r>
      <w:r>
        <w:rPr>
          <w:color w:val="231F20"/>
          <w:spacing w:val="-8"/>
        </w:rPr>
        <w:t xml:space="preserve">We’ve </w:t>
      </w:r>
      <w:r>
        <w:rPr>
          <w:color w:val="231F20"/>
        </w:rPr>
        <w:t xml:space="preserve">noticed children filling bags, carrying them, and opening and closing their zippers. The </w:t>
      </w:r>
      <w:r>
        <w:rPr>
          <w:color w:val="231F20"/>
          <w:spacing w:val="-4"/>
        </w:rPr>
        <w:t xml:space="preserve">children’s </w:t>
      </w:r>
      <w:r>
        <w:rPr>
          <w:color w:val="231F20"/>
        </w:rPr>
        <w:t>curiosity</w:t>
      </w:r>
      <w:r>
        <w:rPr>
          <w:color w:val="231F20"/>
        </w:rPr>
        <w:t xml:space="preserve"> </w:t>
      </w:r>
      <w:r>
        <w:rPr>
          <w:color w:val="231F20"/>
          <w:spacing w:val="-3"/>
        </w:rPr>
        <w:t xml:space="preserve">about </w:t>
      </w:r>
      <w:r>
        <w:rPr>
          <w:color w:val="231F20"/>
        </w:rPr>
        <w:t>bags has inspired us to introduce a study of bags.</w:t>
      </w:r>
    </w:p>
    <w:p w14:paraId="1E9A6A6C" w14:textId="77777777" w:rsidR="004C41E1" w:rsidRDefault="00D45F08">
      <w:pPr>
        <w:pStyle w:val="BodyText"/>
        <w:spacing w:line="290" w:lineRule="auto"/>
        <w:ind w:left="291" w:right="42"/>
      </w:pPr>
      <w:r>
        <w:rPr>
          <w:color w:val="231F20"/>
        </w:rPr>
        <w:t>We need your help gathering a collection of bags for the children to investigate. We’ll need many different types of bags. Here’s a list of suggested items, but you may also send in items that are n</w:t>
      </w:r>
      <w:r>
        <w:rPr>
          <w:color w:val="231F20"/>
        </w:rPr>
        <w:t>ot on the list. Many of the items can be shared with another class at the end of the study. Please label with your name any items you would like returned to you. We’ll take good care of them so we can return them to you at the end of the study.</w:t>
      </w:r>
    </w:p>
    <w:p w14:paraId="24F16FBA" w14:textId="77777777" w:rsidR="004C41E1" w:rsidRDefault="00642F01">
      <w:pPr>
        <w:pStyle w:val="BodyText"/>
        <w:spacing w:before="7"/>
        <w:ind w:left="0"/>
        <w:rPr>
          <w:sz w:val="14"/>
        </w:rPr>
      </w:pPr>
      <w:r>
        <w:rPr>
          <w:noProof/>
        </w:rPr>
        <mc:AlternateContent>
          <mc:Choice Requires="wpg">
            <w:drawing>
              <wp:anchor distT="0" distB="0" distL="0" distR="0" simplePos="0" relativeHeight="251662336" behindDoc="1" locked="0" layoutInCell="1" allowOverlap="1" wp14:anchorId="1BE1313D" wp14:editId="292AC143">
                <wp:simplePos x="0" y="0"/>
                <wp:positionH relativeFrom="page">
                  <wp:posOffset>693420</wp:posOffset>
                </wp:positionH>
                <wp:positionV relativeFrom="paragraph">
                  <wp:posOffset>136525</wp:posOffset>
                </wp:positionV>
                <wp:extent cx="6515100" cy="1268095"/>
                <wp:effectExtent l="0" t="0" r="12700" b="1905"/>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268095"/>
                          <a:chOff x="1092" y="215"/>
                          <a:chExt cx="10260" cy="1997"/>
                        </a:xfrm>
                      </wpg:grpSpPr>
                      <wps:wsp>
                        <wps:cNvPr id="12" name="Rectangle 28"/>
                        <wps:cNvSpPr>
                          <a:spLocks/>
                        </wps:cNvSpPr>
                        <wps:spPr bwMode="auto">
                          <a:xfrm>
                            <a:off x="1091" y="219"/>
                            <a:ext cx="2565" cy="1987"/>
                          </a:xfrm>
                          <a:prstGeom prst="rect">
                            <a:avLst/>
                          </a:prstGeom>
                          <a:solidFill>
                            <a:srgbClr val="D7EA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7"/>
                        <wps:cNvSpPr>
                          <a:spLocks/>
                        </wps:cNvSpPr>
                        <wps:spPr bwMode="auto">
                          <a:xfrm>
                            <a:off x="3656" y="219"/>
                            <a:ext cx="2565" cy="1987"/>
                          </a:xfrm>
                          <a:prstGeom prst="rect">
                            <a:avLst/>
                          </a:prstGeom>
                          <a:solidFill>
                            <a:srgbClr val="D7EA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6"/>
                        <wps:cNvSpPr>
                          <a:spLocks/>
                        </wps:cNvSpPr>
                        <wps:spPr bwMode="auto">
                          <a:xfrm>
                            <a:off x="6221" y="219"/>
                            <a:ext cx="2565" cy="1987"/>
                          </a:xfrm>
                          <a:prstGeom prst="rect">
                            <a:avLst/>
                          </a:prstGeom>
                          <a:solidFill>
                            <a:srgbClr val="D7EA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5"/>
                        <wps:cNvSpPr>
                          <a:spLocks/>
                        </wps:cNvSpPr>
                        <wps:spPr bwMode="auto">
                          <a:xfrm>
                            <a:off x="8786" y="219"/>
                            <a:ext cx="2565" cy="1987"/>
                          </a:xfrm>
                          <a:prstGeom prst="rect">
                            <a:avLst/>
                          </a:prstGeom>
                          <a:solidFill>
                            <a:srgbClr val="D7EA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4"/>
                        <wps:cNvCnPr>
                          <a:cxnSpLocks/>
                        </wps:cNvCnPr>
                        <wps:spPr bwMode="auto">
                          <a:xfrm>
                            <a:off x="1092" y="220"/>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7" name="Line 23"/>
                        <wps:cNvCnPr>
                          <a:cxnSpLocks/>
                        </wps:cNvCnPr>
                        <wps:spPr bwMode="auto">
                          <a:xfrm>
                            <a:off x="3657" y="220"/>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8" name="Line 22"/>
                        <wps:cNvCnPr>
                          <a:cxnSpLocks/>
                        </wps:cNvCnPr>
                        <wps:spPr bwMode="auto">
                          <a:xfrm>
                            <a:off x="6222" y="220"/>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9" name="Line 21"/>
                        <wps:cNvCnPr>
                          <a:cxnSpLocks/>
                        </wps:cNvCnPr>
                        <wps:spPr bwMode="auto">
                          <a:xfrm>
                            <a:off x="8787" y="220"/>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wps:cNvCnPr>
                        <wps:spPr bwMode="auto">
                          <a:xfrm>
                            <a:off x="1092" y="2206"/>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wps:cNvCnPr>
                        <wps:spPr bwMode="auto">
                          <a:xfrm>
                            <a:off x="3657" y="2206"/>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a:cxnSpLocks/>
                        </wps:cNvCnPr>
                        <wps:spPr bwMode="auto">
                          <a:xfrm>
                            <a:off x="6222" y="2206"/>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3" name="Line 17"/>
                        <wps:cNvCnPr>
                          <a:cxnSpLocks/>
                        </wps:cNvCnPr>
                        <wps:spPr bwMode="auto">
                          <a:xfrm>
                            <a:off x="8787" y="2206"/>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4" name="Text Box 16"/>
                        <wps:cNvSpPr txBox="1">
                          <a:spLocks/>
                        </wps:cNvSpPr>
                        <wps:spPr bwMode="auto">
                          <a:xfrm>
                            <a:off x="9006" y="408"/>
                            <a:ext cx="1132" cy="1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83AAF" w14:textId="77777777" w:rsidR="004C41E1" w:rsidRDefault="00D45F08">
                              <w:pPr>
                                <w:spacing w:before="4" w:line="312" w:lineRule="auto"/>
                                <w:ind w:right="6"/>
                                <w:rPr>
                                  <w:rFonts w:ascii="Benton Sans"/>
                                  <w:sz w:val="18"/>
                                </w:rPr>
                              </w:pPr>
                              <w:r>
                                <w:rPr>
                                  <w:rFonts w:ascii="Benton Sans"/>
                                  <w:color w:val="231F20"/>
                                  <w:sz w:val="18"/>
                                </w:rPr>
                                <w:t>trash bags treat bags zip-top bags makeup bags sandbags</w:t>
                              </w:r>
                            </w:p>
                            <w:p w14:paraId="07901E60" w14:textId="77777777" w:rsidR="004C41E1" w:rsidRDefault="00D45F08">
                              <w:pPr>
                                <w:spacing w:line="211" w:lineRule="exact"/>
                                <w:rPr>
                                  <w:rFonts w:ascii="Benton Sans"/>
                                  <w:sz w:val="18"/>
                                </w:rPr>
                              </w:pPr>
                              <w:r>
                                <w:rPr>
                                  <w:rFonts w:ascii="Benton Sans"/>
                                  <w:color w:val="231F20"/>
                                  <w:sz w:val="18"/>
                                </w:rPr>
                                <w:t>lunch bags</w:t>
                              </w:r>
                            </w:p>
                          </w:txbxContent>
                        </wps:txbx>
                        <wps:bodyPr rot="0" vert="horz" wrap="square" lIns="0" tIns="0" rIns="0" bIns="0" anchor="t" anchorCtr="0" upright="1">
                          <a:noAutofit/>
                        </wps:bodyPr>
                      </wps:wsp>
                      <wps:wsp>
                        <wps:cNvPr id="25" name="Text Box 15"/>
                        <wps:cNvSpPr txBox="1">
                          <a:spLocks/>
                        </wps:cNvSpPr>
                        <wps:spPr bwMode="auto">
                          <a:xfrm>
                            <a:off x="6441" y="408"/>
                            <a:ext cx="1216" cy="1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C4D61" w14:textId="77777777" w:rsidR="004C41E1" w:rsidRDefault="00D45F08">
                              <w:pPr>
                                <w:spacing w:before="4" w:line="312" w:lineRule="auto"/>
                                <w:ind w:right="172"/>
                                <w:rPr>
                                  <w:rFonts w:ascii="Benton Sans"/>
                                  <w:sz w:val="18"/>
                                </w:rPr>
                              </w:pPr>
                              <w:r>
                                <w:rPr>
                                  <w:rFonts w:ascii="Benton Sans"/>
                                  <w:color w:val="231F20"/>
                                  <w:sz w:val="18"/>
                                </w:rPr>
                                <w:t>tote bags gift bags</w:t>
                              </w:r>
                            </w:p>
                            <w:p w14:paraId="3191539D" w14:textId="77777777" w:rsidR="004C41E1" w:rsidRDefault="00D45F08">
                              <w:pPr>
                                <w:spacing w:line="312" w:lineRule="auto"/>
                                <w:ind w:right="-4"/>
                                <w:rPr>
                                  <w:rFonts w:ascii="Benton Sans"/>
                                  <w:sz w:val="18"/>
                                </w:rPr>
                              </w:pPr>
                              <w:r>
                                <w:rPr>
                                  <w:rFonts w:ascii="Benton Sans"/>
                                  <w:color w:val="231F20"/>
                                  <w:sz w:val="18"/>
                                </w:rPr>
                                <w:t>packing cubes laundry bags diaper bags</w:t>
                              </w:r>
                            </w:p>
                            <w:p w14:paraId="2F416B8D" w14:textId="77777777" w:rsidR="004C41E1" w:rsidRDefault="00D45F08">
                              <w:pPr>
                                <w:spacing w:line="212" w:lineRule="exact"/>
                                <w:rPr>
                                  <w:rFonts w:ascii="Benton Sans"/>
                                  <w:sz w:val="18"/>
                                </w:rPr>
                              </w:pPr>
                              <w:r>
                                <w:rPr>
                                  <w:rFonts w:ascii="Benton Sans"/>
                                  <w:color w:val="231F20"/>
                                  <w:sz w:val="18"/>
                                </w:rPr>
                                <w:t>garment bags</w:t>
                              </w:r>
                            </w:p>
                          </w:txbxContent>
                        </wps:txbx>
                        <wps:bodyPr rot="0" vert="horz" wrap="square" lIns="0" tIns="0" rIns="0" bIns="0" anchor="t" anchorCtr="0" upright="1">
                          <a:noAutofit/>
                        </wps:bodyPr>
                      </wps:wsp>
                      <wps:wsp>
                        <wps:cNvPr id="26" name="Text Box 14"/>
                        <wps:cNvSpPr txBox="1">
                          <a:spLocks/>
                        </wps:cNvSpPr>
                        <wps:spPr bwMode="auto">
                          <a:xfrm>
                            <a:off x="3876" y="408"/>
                            <a:ext cx="1382" cy="1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04114" w14:textId="77777777" w:rsidR="004C41E1" w:rsidRDefault="00D45F08">
                              <w:pPr>
                                <w:spacing w:before="4" w:line="312" w:lineRule="auto"/>
                                <w:ind w:right="-12"/>
                                <w:rPr>
                                  <w:rFonts w:ascii="Benton Sans" w:hAnsi="Benton Sans"/>
                                  <w:sz w:val="18"/>
                                </w:rPr>
                              </w:pPr>
                              <w:r>
                                <w:rPr>
                                  <w:rFonts w:ascii="Benton Sans" w:hAnsi="Benton Sans"/>
                                  <w:color w:val="231F20"/>
                                  <w:sz w:val="18"/>
                                </w:rPr>
                                <w:t>messenger bags fanny packs duffel bags briefcases doctor’s bags</w:t>
                              </w:r>
                            </w:p>
                            <w:p w14:paraId="138D7668" w14:textId="77777777" w:rsidR="004C41E1" w:rsidRDefault="00D45F08">
                              <w:pPr>
                                <w:spacing w:line="211" w:lineRule="exact"/>
                                <w:rPr>
                                  <w:rFonts w:ascii="Benton Sans"/>
                                  <w:sz w:val="18"/>
                                </w:rPr>
                              </w:pPr>
                              <w:r>
                                <w:rPr>
                                  <w:rFonts w:ascii="Benton Sans"/>
                                  <w:color w:val="231F20"/>
                                  <w:sz w:val="18"/>
                                </w:rPr>
                                <w:t>rolling luggage</w:t>
                              </w:r>
                            </w:p>
                          </w:txbxContent>
                        </wps:txbx>
                        <wps:bodyPr rot="0" vert="horz" wrap="square" lIns="0" tIns="0" rIns="0" bIns="0" anchor="t" anchorCtr="0" upright="1">
                          <a:noAutofit/>
                        </wps:bodyPr>
                      </wps:wsp>
                      <wps:wsp>
                        <wps:cNvPr id="27" name="Text Box 13"/>
                        <wps:cNvSpPr txBox="1">
                          <a:spLocks/>
                        </wps:cNvSpPr>
                        <wps:spPr bwMode="auto">
                          <a:xfrm>
                            <a:off x="1311" y="407"/>
                            <a:ext cx="1857" cy="1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6DEA2" w14:textId="77777777" w:rsidR="004C41E1" w:rsidRDefault="00D45F08">
                              <w:pPr>
                                <w:spacing w:before="4" w:line="312" w:lineRule="auto"/>
                                <w:ind w:right="413"/>
                                <w:rPr>
                                  <w:rFonts w:ascii="Benton Sans"/>
                                  <w:sz w:val="18"/>
                                </w:rPr>
                              </w:pPr>
                              <w:r>
                                <w:rPr>
                                  <w:rFonts w:ascii="Benton Sans"/>
                                  <w:color w:val="231F20"/>
                                  <w:sz w:val="18"/>
                                </w:rPr>
                                <w:t>luggage backpacks purses</w:t>
                              </w:r>
                            </w:p>
                            <w:p w14:paraId="65A7E2F0" w14:textId="77777777" w:rsidR="004C41E1" w:rsidRDefault="00D45F08">
                              <w:pPr>
                                <w:spacing w:line="312" w:lineRule="auto"/>
                                <w:ind w:right="-16"/>
                                <w:rPr>
                                  <w:rFonts w:ascii="Benton Sans"/>
                                  <w:sz w:val="18"/>
                                </w:rPr>
                              </w:pPr>
                              <w:r>
                                <w:rPr>
                                  <w:rFonts w:ascii="Benton Sans"/>
                                  <w:color w:val="231F20"/>
                                  <w:sz w:val="18"/>
                                </w:rPr>
                                <w:t>reusable grocery bags clutches</w:t>
                              </w:r>
                            </w:p>
                            <w:p w14:paraId="74B9F537" w14:textId="77777777" w:rsidR="004C41E1" w:rsidRDefault="00D45F08">
                              <w:pPr>
                                <w:spacing w:line="213" w:lineRule="exact"/>
                                <w:rPr>
                                  <w:rFonts w:ascii="Benton Sans"/>
                                  <w:sz w:val="18"/>
                                </w:rPr>
                              </w:pPr>
                              <w:r>
                                <w:rPr>
                                  <w:rFonts w:ascii="Benton Sans"/>
                                  <w:color w:val="231F20"/>
                                  <w:sz w:val="18"/>
                                </w:rPr>
                                <w:t>drawstring bags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1313D" id="Group 12" o:spid="_x0000_s1026" style="position:absolute;margin-left:54.6pt;margin-top:10.75pt;width:513pt;height:99.85pt;z-index:-251654144;mso-wrap-distance-left:0;mso-wrap-distance-right:0;mso-position-horizontal-relative:page" coordorigin="1092,215" coordsize="10260,19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">
                <v:rect id="Rectangle 28" o:spid="_x0000_s1027" style="position:absolute;left:1091;top:219;width:2565;height:1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" fillcolor="#d7eaf1" stroked="f">
                  <v:path arrowok="t"/>
                </v:rect>
                <v:rect id="Rectangle 27" o:spid="_x0000_s1028" style="position:absolute;left:3656;top:219;width:2565;height:1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" fillcolor="#d7eaf1" stroked="f">
                  <v:path arrowok="t"/>
                </v:rect>
                <v:rect id="Rectangle 26" o:spid="_x0000_s1029" style="position:absolute;left:6221;top:219;width:2565;height:1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" fillcolor="#d7eaf1" stroked="f">
                  <v:path arrowok="t"/>
                </v:rect>
                <v:rect id="Rectangle 25" o:spid="_x0000_s1030" style="position:absolute;left:8786;top:219;width:2565;height:1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" fillcolor="#d7eaf1" stroked="f">
                  <v:path arrowok="t"/>
                </v:rect>
                <v:line id="Line 24" o:spid="_x0000_s1031" style="position:absolute;visibility:visible;mso-wrap-style:square" from="1092,220" to="3657,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" strokecolor="#4fb3ce" strokeweight=".5pt">
                  <o:lock v:ext="edit" shapetype="f"/>
                </v:line>
                <v:line id="Line 23" o:spid="_x0000_s1032" style="position:absolute;visibility:visible;mso-wrap-style:square" from="3657,220" to="6222,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" strokecolor="#4fb3ce" strokeweight=".5pt">
                  <o:lock v:ext="edit" shapetype="f"/>
                </v:line>
                <v:line id="Line 22" o:spid="_x0000_s1033" style="position:absolute;visibility:visible;mso-wrap-style:square" from="6222,220" to="8787,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" strokecolor="#4fb3ce" strokeweight=".5pt">
                  <o:lock v:ext="edit" shapetype="f"/>
                </v:line>
                <v:line id="Line 21" o:spid="_x0000_s1034" style="position:absolute;visibility:visible;mso-wrap-style:square" from="8787,220" to="11352,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" strokecolor="#4fb3ce" strokeweight=".5pt">
                  <o:lock v:ext="edit" shapetype="f"/>
                </v:line>
                <v:line id="Line 20" o:spid="_x0000_s1035" style="position:absolute;visibility:visible;mso-wrap-style:square" from="1092,2206" to="3657,22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" strokecolor="#4fb3ce" strokeweight=".5pt">
                  <o:lock v:ext="edit" shapetype="f"/>
                </v:line>
                <v:line id="Line 19" o:spid="_x0000_s1036" style="position:absolute;visibility:visible;mso-wrap-style:square" from="3657,2206" to="6222,22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" strokecolor="#4fb3ce" strokeweight=".5pt">
                  <o:lock v:ext="edit" shapetype="f"/>
                </v:line>
                <v:line id="Line 18" o:spid="_x0000_s1037" style="position:absolute;visibility:visible;mso-wrap-style:square" from="6222,2206" to="8787,22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" strokecolor="#4fb3ce" strokeweight=".5pt">
                  <o:lock v:ext="edit" shapetype="f"/>
                </v:line>
                <v:line id="Line 17" o:spid="_x0000_s1038" style="position:absolute;visibility:visible;mso-wrap-style:square" from="8787,2206" to="11352,22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" strokecolor="#4fb3ce" strokeweight=".5pt">
                  <o:lock v:ext="edit" shapetype="f"/>
                </v:line>
                <v:shapetype id="_x0000_t202" coordsize="21600,21600" o:spt="202" path="m,l,21600r21600,l21600,xe">
                  <v:stroke joinstyle="miter"/>
                  <v:path gradientshapeok="t" o:connecttype="rect"/>
                </v:shapetype>
                <v:shape id="Text Box 16" o:spid="_x0000_s1039" type="#_x0000_t202" style="position:absolute;left:9006;top:408;width:1132;height:1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yp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BQ4+ypyAAAAOAA&#13;&#10;AAAPAAAAAAAAAAAAAAAAAAcCAABkcnMvZG93bnJldi54bWxQSwUGAAAAAAMAAwC3AAAA/AIAAAAA&#13;&#10;" filled="f" stroked="f">
                  <v:path arrowok="t"/>
                  <v:textbox inset="0,0,0,0">
                    <w:txbxContent>
                      <w:p w14:paraId="47183AAF" w14:textId="77777777" w:rsidR="004C41E1" w:rsidRDefault="00D45F08">
                        <w:pPr>
                          <w:spacing w:before="4" w:line="312" w:lineRule="auto"/>
                          <w:ind w:right="6"/>
                          <w:rPr>
                            <w:rFonts w:ascii="Benton Sans"/>
                            <w:sz w:val="18"/>
                          </w:rPr>
                        </w:pPr>
                        <w:r>
                          <w:rPr>
                            <w:rFonts w:ascii="Benton Sans"/>
                            <w:color w:val="231F20"/>
                            <w:sz w:val="18"/>
                          </w:rPr>
                          <w:t>trash bags treat bags zip-top bags makeup bags sandbags</w:t>
                        </w:r>
                      </w:p>
                      <w:p w14:paraId="07901E60" w14:textId="77777777" w:rsidR="004C41E1" w:rsidRDefault="00D45F08">
                        <w:pPr>
                          <w:spacing w:line="211" w:lineRule="exact"/>
                          <w:rPr>
                            <w:rFonts w:ascii="Benton Sans"/>
                            <w:sz w:val="18"/>
                          </w:rPr>
                        </w:pPr>
                        <w:r>
                          <w:rPr>
                            <w:rFonts w:ascii="Benton Sans"/>
                            <w:color w:val="231F20"/>
                            <w:sz w:val="18"/>
                          </w:rPr>
                          <w:t>lunch bags</w:t>
                        </w:r>
                      </w:p>
                    </w:txbxContent>
                  </v:textbox>
                </v:shape>
                <v:shape id="Text Box 15" o:spid="_x0000_s1040" type="#_x0000_t202" style="position:absolute;left:6441;top:408;width:1216;height:1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ky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KKdwO5TPgFz+AQAA//8DAFBLAQItABQABgAIAAAAIQDb4fbL7gAAAIUBAAATAAAAAAAA&#13;&#10;AAAAAAAAAAAAAABbQ29udGVudF9UeXBlc10ueG1sUEsBAi0AFAAGAAgAAAAhAFr0LFu/AAAAFQEA&#13;&#10;AAsAAAAAAAAAAAAAAAAAHwEAAF9yZWxzLy5yZWxzUEsBAi0AFAAGAAgAAAAhAD+vSTLHAAAA4AAA&#13;&#10;AA8AAAAAAAAAAAAAAAAABwIAAGRycy9kb3ducmV2LnhtbFBLBQYAAAAAAwADALcAAAD7AgAAAAA=&#13;&#10;" filled="f" stroked="f">
                  <v:path arrowok="t"/>
                  <v:textbox inset="0,0,0,0">
                    <w:txbxContent>
                      <w:p w14:paraId="2FDC4D61" w14:textId="77777777" w:rsidR="004C41E1" w:rsidRDefault="00D45F08">
                        <w:pPr>
                          <w:spacing w:before="4" w:line="312" w:lineRule="auto"/>
                          <w:ind w:right="172"/>
                          <w:rPr>
                            <w:rFonts w:ascii="Benton Sans"/>
                            <w:sz w:val="18"/>
                          </w:rPr>
                        </w:pPr>
                        <w:r>
                          <w:rPr>
                            <w:rFonts w:ascii="Benton Sans"/>
                            <w:color w:val="231F20"/>
                            <w:sz w:val="18"/>
                          </w:rPr>
                          <w:t>tote bags gift bags</w:t>
                        </w:r>
                      </w:p>
                      <w:p w14:paraId="3191539D" w14:textId="77777777" w:rsidR="004C41E1" w:rsidRDefault="00D45F08">
                        <w:pPr>
                          <w:spacing w:line="312" w:lineRule="auto"/>
                          <w:ind w:right="-4"/>
                          <w:rPr>
                            <w:rFonts w:ascii="Benton Sans"/>
                            <w:sz w:val="18"/>
                          </w:rPr>
                        </w:pPr>
                        <w:r>
                          <w:rPr>
                            <w:rFonts w:ascii="Benton Sans"/>
                            <w:color w:val="231F20"/>
                            <w:sz w:val="18"/>
                          </w:rPr>
                          <w:t>packing cubes laundry bags diaper bags</w:t>
                        </w:r>
                      </w:p>
                      <w:p w14:paraId="2F416B8D" w14:textId="77777777" w:rsidR="004C41E1" w:rsidRDefault="00D45F08">
                        <w:pPr>
                          <w:spacing w:line="212" w:lineRule="exact"/>
                          <w:rPr>
                            <w:rFonts w:ascii="Benton Sans"/>
                            <w:sz w:val="18"/>
                          </w:rPr>
                        </w:pPr>
                        <w:r>
                          <w:rPr>
                            <w:rFonts w:ascii="Benton Sans"/>
                            <w:color w:val="231F20"/>
                            <w:sz w:val="18"/>
                          </w:rPr>
                          <w:t>garment bags</w:t>
                        </w:r>
                      </w:p>
                    </w:txbxContent>
                  </v:textbox>
                </v:shape>
                <v:shape id="Text Box 14" o:spid="_x0000_s1041" type="#_x0000_t202" style="position:absolute;left:3876;top:408;width:1382;height:1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dF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lHP4PZTPgFz9AAAA//8DAFBLAQItABQABgAIAAAAIQDb4fbL7gAAAIUBAAATAAAAAAAA&#13;&#10;AAAAAAAAAAAAAABbQ29udGVudF9UeXBlc10ueG1sUEsBAi0AFAAGAAgAAAAhAFr0LFu/AAAAFQEA&#13;&#10;AAsAAAAAAAAAAAAAAAAAHwEAAF9yZWxzLy5yZWxzUEsBAi0AFAAGAAgAAAAhAM9910XHAAAA4AAA&#13;&#10;AA8AAAAAAAAAAAAAAAAABwIAAGRycy9kb3ducmV2LnhtbFBLBQYAAAAAAwADALcAAAD7AgAAAAA=&#13;&#10;" filled="f" stroked="f">
                  <v:path arrowok="t"/>
                  <v:textbox inset="0,0,0,0">
                    <w:txbxContent>
                      <w:p w14:paraId="3DC04114" w14:textId="77777777" w:rsidR="004C41E1" w:rsidRDefault="00D45F08">
                        <w:pPr>
                          <w:spacing w:before="4" w:line="312" w:lineRule="auto"/>
                          <w:ind w:right="-12"/>
                          <w:rPr>
                            <w:rFonts w:ascii="Benton Sans" w:hAnsi="Benton Sans"/>
                            <w:sz w:val="18"/>
                          </w:rPr>
                        </w:pPr>
                        <w:r>
                          <w:rPr>
                            <w:rFonts w:ascii="Benton Sans" w:hAnsi="Benton Sans"/>
                            <w:color w:val="231F20"/>
                            <w:sz w:val="18"/>
                          </w:rPr>
                          <w:t>messenger bags fanny packs duffel bags briefcases doctor’s bags</w:t>
                        </w:r>
                      </w:p>
                      <w:p w14:paraId="138D7668" w14:textId="77777777" w:rsidR="004C41E1" w:rsidRDefault="00D45F08">
                        <w:pPr>
                          <w:spacing w:line="211" w:lineRule="exact"/>
                          <w:rPr>
                            <w:rFonts w:ascii="Benton Sans"/>
                            <w:sz w:val="18"/>
                          </w:rPr>
                        </w:pPr>
                        <w:r>
                          <w:rPr>
                            <w:rFonts w:ascii="Benton Sans"/>
                            <w:color w:val="231F20"/>
                            <w:sz w:val="18"/>
                          </w:rPr>
                          <w:t>rolling luggage</w:t>
                        </w:r>
                      </w:p>
                    </w:txbxContent>
                  </v:textbox>
                </v:shape>
                <v:shape id="Text Box 13" o:spid="_x0000_s1042" type="#_x0000_t202" style="position:absolute;left:1311;top:407;width:1857;height:1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XLexwAAAOA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UM7gfiifAbm8AQAA//8DAFBLAQItABQABgAIAAAAIQDb4fbL7gAAAIUBAAATAAAAAAAA&#13;&#10;AAAAAAAAAAAAAABbQ29udGVudF9UeXBlc10ueG1sUEsBAi0AFAAGAAgAAAAhAFr0LFu/AAAAFQEA&#13;&#10;AAsAAAAAAAAAAAAAAAAAHwEAAF9yZWxzLy5yZWxzUEsBAi0AFAAGAAgAAAAhAKAxct7HAAAA4AAA&#13;&#10;AA8AAAAAAAAAAAAAAAAABwIAAGRycy9kb3ducmV2LnhtbFBLBQYAAAAAAwADALcAAAD7AgAAAAA=&#13;&#10;" filled="f" stroked="f">
                  <v:path arrowok="t"/>
                  <v:textbox inset="0,0,0,0">
                    <w:txbxContent>
                      <w:p w14:paraId="7E56DEA2" w14:textId="77777777" w:rsidR="004C41E1" w:rsidRDefault="00D45F08">
                        <w:pPr>
                          <w:spacing w:before="4" w:line="312" w:lineRule="auto"/>
                          <w:ind w:right="413"/>
                          <w:rPr>
                            <w:rFonts w:ascii="Benton Sans"/>
                            <w:sz w:val="18"/>
                          </w:rPr>
                        </w:pPr>
                        <w:r>
                          <w:rPr>
                            <w:rFonts w:ascii="Benton Sans"/>
                            <w:color w:val="231F20"/>
                            <w:sz w:val="18"/>
                          </w:rPr>
                          <w:t>luggage backpacks purses</w:t>
                        </w:r>
                      </w:p>
                      <w:p w14:paraId="65A7E2F0" w14:textId="77777777" w:rsidR="004C41E1" w:rsidRDefault="00D45F08">
                        <w:pPr>
                          <w:spacing w:line="312" w:lineRule="auto"/>
                          <w:ind w:right="-16"/>
                          <w:rPr>
                            <w:rFonts w:ascii="Benton Sans"/>
                            <w:sz w:val="18"/>
                          </w:rPr>
                        </w:pPr>
                        <w:r>
                          <w:rPr>
                            <w:rFonts w:ascii="Benton Sans"/>
                            <w:color w:val="231F20"/>
                            <w:sz w:val="18"/>
                          </w:rPr>
                          <w:t>reusable grocery bags clutches</w:t>
                        </w:r>
                      </w:p>
                      <w:p w14:paraId="74B9F537" w14:textId="77777777" w:rsidR="004C41E1" w:rsidRDefault="00D45F08">
                        <w:pPr>
                          <w:spacing w:line="213" w:lineRule="exact"/>
                          <w:rPr>
                            <w:rFonts w:ascii="Benton Sans"/>
                            <w:sz w:val="18"/>
                          </w:rPr>
                        </w:pPr>
                        <w:r>
                          <w:rPr>
                            <w:rFonts w:ascii="Benton Sans"/>
                            <w:color w:val="231F20"/>
                            <w:sz w:val="18"/>
                          </w:rPr>
                          <w:t>drawstring bags</w:t>
                        </w:r>
                      </w:p>
                    </w:txbxContent>
                  </v:textbox>
                </v:shape>
                <w10:wrap type="topAndBottom" anchorx="page"/>
              </v:group>
            </w:pict>
          </mc:Fallback>
        </mc:AlternateContent>
      </w:r>
    </w:p>
    <w:p w14:paraId="5D57F8C7" w14:textId="77777777" w:rsidR="004C41E1" w:rsidRDefault="00D45F08">
      <w:pPr>
        <w:pStyle w:val="BodyText"/>
        <w:spacing w:before="161" w:line="290" w:lineRule="auto"/>
        <w:ind w:left="291" w:right="324"/>
        <w:jc w:val="both"/>
      </w:pPr>
      <w:r>
        <w:rPr>
          <w:color w:val="231F20"/>
        </w:rPr>
        <w:t>As we study bags, children will develop fine-motor skills as they open, close, and fill bags; math skills as they compare bags’ sizes; cognitive skills as they sort, explore, and use</w:t>
      </w:r>
      <w:r>
        <w:rPr>
          <w:color w:val="231F20"/>
        </w:rPr>
        <w:t xml:space="preserve"> bags with curiosity and imagination; and literacy skills as </w:t>
      </w:r>
      <w:r>
        <w:rPr>
          <w:color w:val="231F20"/>
          <w:spacing w:val="-4"/>
        </w:rPr>
        <w:t xml:space="preserve">they </w:t>
      </w:r>
      <w:r>
        <w:rPr>
          <w:color w:val="231F20"/>
        </w:rPr>
        <w:t>notice the words and logos on bags.</w:t>
      </w:r>
    </w:p>
    <w:p w14:paraId="12EFCBB4" w14:textId="77777777" w:rsidR="004C41E1" w:rsidRDefault="004C41E1">
      <w:pPr>
        <w:pStyle w:val="BodyText"/>
        <w:spacing w:before="7"/>
        <w:ind w:left="0"/>
        <w:rPr>
          <w:sz w:val="26"/>
        </w:rPr>
      </w:pPr>
    </w:p>
    <w:p w14:paraId="146670F7" w14:textId="77777777" w:rsidR="004C41E1" w:rsidRDefault="00D45F08">
      <w:pPr>
        <w:pStyle w:val="Heading1"/>
        <w:ind w:left="291"/>
        <w:jc w:val="both"/>
      </w:pPr>
      <w:r>
        <w:rPr>
          <w:color w:val="4FB3CE"/>
          <w:w w:val="105"/>
        </w:rPr>
        <w:t>What You Can Do at Home</w:t>
      </w:r>
    </w:p>
    <w:p w14:paraId="39086C87" w14:textId="77777777" w:rsidR="004C41E1" w:rsidRDefault="00D45F08">
      <w:pPr>
        <w:pStyle w:val="BodyText"/>
        <w:spacing w:before="70" w:line="290" w:lineRule="auto"/>
        <w:ind w:left="291" w:right="269"/>
        <w:jc w:val="both"/>
      </w:pPr>
      <w:r>
        <w:rPr>
          <w:color w:val="231F20"/>
        </w:rPr>
        <w:t xml:space="preserve">Notice the welcome activity set up each morning for you to engage in with your child. These activities reflect what we are currently learning and investigating in the classroom. Look for similar materials at home that you can explore with your child, such </w:t>
      </w:r>
      <w:r>
        <w:rPr>
          <w:color w:val="231F20"/>
        </w:rPr>
        <w:t xml:space="preserve">as bags you use for grocery shopping. Invite your child to explore the bags. </w:t>
      </w:r>
      <w:r>
        <w:rPr>
          <w:color w:val="231F20"/>
          <w:spacing w:val="-7"/>
        </w:rPr>
        <w:t xml:space="preserve">Talk </w:t>
      </w:r>
      <w:r>
        <w:rPr>
          <w:color w:val="231F20"/>
        </w:rPr>
        <w:t xml:space="preserve">about what they </w:t>
      </w:r>
      <w:r>
        <w:rPr>
          <w:color w:val="231F20"/>
          <w:spacing w:val="-3"/>
        </w:rPr>
        <w:t xml:space="preserve">look </w:t>
      </w:r>
      <w:r>
        <w:rPr>
          <w:color w:val="231F20"/>
        </w:rPr>
        <w:t>like and how you use them.</w:t>
      </w:r>
    </w:p>
    <w:p w14:paraId="133844BF" w14:textId="77777777" w:rsidR="004C41E1" w:rsidRDefault="00D45F08">
      <w:pPr>
        <w:pStyle w:val="BodyText"/>
        <w:spacing w:line="290" w:lineRule="auto"/>
        <w:ind w:left="291" w:right="329"/>
      </w:pPr>
      <w:r>
        <w:rPr>
          <w:color w:val="231F20"/>
        </w:rPr>
        <w:t>Draw your child’s attention to bags you use frequently, such as shopping bags, purses, backpacks, and tote bags. Talk with you</w:t>
      </w:r>
      <w:r>
        <w:rPr>
          <w:color w:val="231F20"/>
        </w:rPr>
        <w:t>r child about how you use the bags and show what the bags carry.</w:t>
      </w:r>
    </w:p>
    <w:p w14:paraId="70B214B9" w14:textId="77777777" w:rsidR="004C41E1" w:rsidRDefault="00D45F08">
      <w:pPr>
        <w:pStyle w:val="BodyText"/>
        <w:spacing w:before="161"/>
        <w:ind w:left="291"/>
      </w:pPr>
      <w:r>
        <w:rPr>
          <w:color w:val="231F20"/>
        </w:rPr>
        <w:t>Thank you for being a part of our study and our learning!</w:t>
      </w:r>
    </w:p>
    <w:p w14:paraId="7AD1E607" w14:textId="77777777" w:rsidR="004C41E1" w:rsidRDefault="004C41E1">
      <w:pPr>
        <w:sectPr w:rsidR="004C41E1">
          <w:headerReference w:type="default" r:id="rId6"/>
          <w:type w:val="continuous"/>
          <w:pgSz w:w="12240" w:h="15670"/>
          <w:pgMar w:top="2760" w:right="860" w:bottom="280" w:left="800" w:header="2083" w:footer="720" w:gutter="0"/>
          <w:cols w:space="720"/>
        </w:sectPr>
      </w:pPr>
    </w:p>
    <w:p w14:paraId="77B5FE14" w14:textId="21D37988" w:rsidR="004C41E1" w:rsidRDefault="004C41E1" w:rsidP="00642F01">
      <w:pPr>
        <w:pStyle w:val="BodyText"/>
        <w:spacing w:before="162"/>
        <w:ind w:left="0"/>
      </w:pPr>
      <w:bookmarkStart w:id="0" w:name="_GoBack"/>
      <w:bookmarkEnd w:id="0"/>
    </w:p>
    <w:sectPr w:rsidR="004C41E1">
      <w:headerReference w:type="default" r:id="rId7"/>
      <w:type w:val="continuous"/>
      <w:pgSz w:w="12240" w:h="15670"/>
      <w:pgMar w:top="2760" w:right="86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A749A" w14:textId="77777777" w:rsidR="00D45F08" w:rsidRDefault="00D45F08">
      <w:r>
        <w:separator/>
      </w:r>
    </w:p>
  </w:endnote>
  <w:endnote w:type="continuationSeparator" w:id="0">
    <w:p w14:paraId="320E7BF4" w14:textId="77777777" w:rsidR="00D45F08" w:rsidRDefault="00D4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Benton Sans">
    <w:altName w:val="Cambria"/>
    <w:panose1 w:val="020005040200000200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CA99B" w14:textId="77777777" w:rsidR="00D45F08" w:rsidRDefault="00D45F08">
      <w:r>
        <w:separator/>
      </w:r>
    </w:p>
  </w:footnote>
  <w:footnote w:type="continuationSeparator" w:id="0">
    <w:p w14:paraId="1EB5576E" w14:textId="77777777" w:rsidR="00D45F08" w:rsidRDefault="00D4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FF95" w14:textId="77777777" w:rsidR="004C41E1" w:rsidRDefault="00642F01">
    <w:pPr>
      <w:pStyle w:val="BodyText"/>
      <w:spacing w:before="0" w:line="14" w:lineRule="auto"/>
      <w:ind w:left="0"/>
      <w:rPr>
        <w:sz w:val="20"/>
      </w:rPr>
    </w:pPr>
    <w:r>
      <w:rPr>
        <w:noProof/>
      </w:rPr>
      <mc:AlternateContent>
        <mc:Choice Requires="wps">
          <w:drawing>
            <wp:anchor distT="0" distB="0" distL="114300" distR="114300" simplePos="0" relativeHeight="251531264" behindDoc="1" locked="0" layoutInCell="1" allowOverlap="1" wp14:anchorId="55DFEC4C" wp14:editId="0A78F1CF">
              <wp:simplePos x="0" y="0"/>
              <wp:positionH relativeFrom="page">
                <wp:posOffset>693420</wp:posOffset>
              </wp:positionH>
              <wp:positionV relativeFrom="page">
                <wp:posOffset>1750695</wp:posOffset>
              </wp:positionV>
              <wp:extent cx="6515100" cy="0"/>
              <wp:effectExtent l="0" t="0" r="0" b="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4FE1A" id="Line 4" o:spid="_x0000_s1026" style="position:absolute;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6pt,137.85pt" to="567.6pt,1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532288" behindDoc="1" locked="0" layoutInCell="1" allowOverlap="1" wp14:anchorId="5CE14FA4" wp14:editId="4AB91E52">
              <wp:simplePos x="0" y="0"/>
              <wp:positionH relativeFrom="page">
                <wp:posOffset>680720</wp:posOffset>
              </wp:positionH>
              <wp:positionV relativeFrom="page">
                <wp:posOffset>1310005</wp:posOffset>
              </wp:positionV>
              <wp:extent cx="2141220" cy="38354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122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1A60E" w14:textId="77777777" w:rsidR="004C41E1" w:rsidRDefault="00D45F08">
                          <w:pPr>
                            <w:ind w:left="20"/>
                            <w:rPr>
                              <w:rFonts w:ascii="Times New Roman"/>
                              <w:b/>
                              <w:sz w:val="48"/>
                            </w:rPr>
                          </w:pPr>
                          <w:r>
                            <w:rPr>
                              <w:rFonts w:ascii="Times New Roman"/>
                              <w:b/>
                              <w:color w:val="4FB3CE"/>
                              <w:w w:val="95"/>
                              <w:sz w:val="48"/>
                            </w:rPr>
                            <w:t>Letter</w:t>
                          </w:r>
                          <w:r>
                            <w:rPr>
                              <w:rFonts w:ascii="Times New Roman"/>
                              <w:b/>
                              <w:color w:val="4FB3CE"/>
                              <w:spacing w:val="-64"/>
                              <w:w w:val="95"/>
                              <w:sz w:val="48"/>
                            </w:rPr>
                            <w:t xml:space="preserve"> </w:t>
                          </w:r>
                          <w:r>
                            <w:rPr>
                              <w:rFonts w:ascii="Times New Roman"/>
                              <w:b/>
                              <w:color w:val="4FB3CE"/>
                              <w:w w:val="95"/>
                              <w:sz w:val="48"/>
                            </w:rPr>
                            <w:t>to</w:t>
                          </w:r>
                          <w:r>
                            <w:rPr>
                              <w:rFonts w:ascii="Times New Roman"/>
                              <w:b/>
                              <w:color w:val="4FB3CE"/>
                              <w:spacing w:val="-63"/>
                              <w:w w:val="95"/>
                              <w:sz w:val="48"/>
                            </w:rPr>
                            <w:t xml:space="preserve"> </w:t>
                          </w:r>
                          <w:r>
                            <w:rPr>
                              <w:rFonts w:ascii="Times New Roman"/>
                              <w:b/>
                              <w:color w:val="4FB3CE"/>
                              <w:w w:val="95"/>
                              <w:sz w:val="48"/>
                            </w:rPr>
                            <w:t>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14FA4" id="_x0000_t202" coordsize="21600,21600" o:spt="202" path="m,l,21600r21600,l21600,xe">
              <v:stroke joinstyle="miter"/>
              <v:path gradientshapeok="t" o:connecttype="rect"/>
            </v:shapetype>
            <v:shape id="Text Box 3" o:spid="_x0000_s1043" type="#_x0000_t202" style="position:absolute;margin-left:53.6pt;margin-top:103.15pt;width:168.6pt;height:30.2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" filled="f" stroked="f">
              <v:path arrowok="t"/>
              <v:textbox inset="0,0,0,0">
                <w:txbxContent>
                  <w:p w14:paraId="28C1A60E" w14:textId="77777777" w:rsidR="004C41E1" w:rsidRDefault="00D45F08">
                    <w:pPr>
                      <w:ind w:left="20"/>
                      <w:rPr>
                        <w:rFonts w:ascii="Times New Roman"/>
                        <w:b/>
                        <w:sz w:val="48"/>
                      </w:rPr>
                    </w:pPr>
                    <w:r>
                      <w:rPr>
                        <w:rFonts w:ascii="Times New Roman"/>
                        <w:b/>
                        <w:color w:val="4FB3CE"/>
                        <w:w w:val="95"/>
                        <w:sz w:val="48"/>
                      </w:rPr>
                      <w:t>Letter</w:t>
                    </w:r>
                    <w:r>
                      <w:rPr>
                        <w:rFonts w:ascii="Times New Roman"/>
                        <w:b/>
                        <w:color w:val="4FB3CE"/>
                        <w:spacing w:val="-64"/>
                        <w:w w:val="95"/>
                        <w:sz w:val="48"/>
                      </w:rPr>
                      <w:t xml:space="preserve"> </w:t>
                    </w:r>
                    <w:r>
                      <w:rPr>
                        <w:rFonts w:ascii="Times New Roman"/>
                        <w:b/>
                        <w:color w:val="4FB3CE"/>
                        <w:w w:val="95"/>
                        <w:sz w:val="48"/>
                      </w:rPr>
                      <w:t>to</w:t>
                    </w:r>
                    <w:r>
                      <w:rPr>
                        <w:rFonts w:ascii="Times New Roman"/>
                        <w:b/>
                        <w:color w:val="4FB3CE"/>
                        <w:spacing w:val="-63"/>
                        <w:w w:val="95"/>
                        <w:sz w:val="48"/>
                      </w:rPr>
                      <w:t xml:space="preserve"> </w:t>
                    </w:r>
                    <w:r>
                      <w:rPr>
                        <w:rFonts w:ascii="Times New Roman"/>
                        <w:b/>
                        <w:color w:val="4FB3CE"/>
                        <w:w w:val="95"/>
                        <w:sz w:val="48"/>
                      </w:rPr>
                      <w:t>Families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F2440" w14:textId="5EF140AD" w:rsidR="004C41E1" w:rsidRDefault="00642F01">
    <w:pPr>
      <w:pStyle w:val="BodyText"/>
      <w:spacing w:before="0" w:line="14" w:lineRule="auto"/>
      <w:ind w:left="0"/>
      <w:rPr>
        <w:sz w:val="20"/>
      </w:rPr>
    </w:pPr>
    <w:r>
      <w:rPr>
        <w:noProof/>
      </w:rPr>
      <mc:AlternateContent>
        <mc:Choice Requires="wps">
          <w:drawing>
            <wp:anchor distT="0" distB="0" distL="114300" distR="114300" simplePos="0" relativeHeight="251533312" behindDoc="1" locked="0" layoutInCell="1" allowOverlap="1" wp14:anchorId="3ACCFE2A" wp14:editId="653F6AF2">
              <wp:simplePos x="0" y="0"/>
              <wp:positionH relativeFrom="page">
                <wp:posOffset>579120</wp:posOffset>
              </wp:positionH>
              <wp:positionV relativeFrom="page">
                <wp:posOffset>1750695</wp:posOffset>
              </wp:positionV>
              <wp:extent cx="6515100" cy="0"/>
              <wp:effectExtent l="0" t="0" r="0" b="0"/>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8B472" id="Line 2" o:spid="_x0000_s1026" style="position:absolute;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pt,137.85pt" to="558.6pt,1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" strokecolor="#231f20" strokeweight=".5pt">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E1"/>
    <w:rsid w:val="004C41E1"/>
    <w:rsid w:val="00642F01"/>
    <w:rsid w:val="00D4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9A37D"/>
  <w15:docId w15:val="{E40E31DC-3B23-0B4C-82C7-CCB6427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rPr>
  </w:style>
  <w:style w:type="paragraph" w:styleId="Heading1">
    <w:name w:val="heading 1"/>
    <w:basedOn w:val="Normal"/>
    <w:uiPriority w:val="9"/>
    <w:qFormat/>
    <w:pPr>
      <w:ind w:left="111"/>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3"/>
      <w:ind w:left="111"/>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2F01"/>
    <w:pPr>
      <w:tabs>
        <w:tab w:val="center" w:pos="4680"/>
        <w:tab w:val="right" w:pos="9360"/>
      </w:tabs>
    </w:pPr>
  </w:style>
  <w:style w:type="character" w:customStyle="1" w:styleId="HeaderChar">
    <w:name w:val="Header Char"/>
    <w:basedOn w:val="DefaultParagraphFont"/>
    <w:link w:val="Header"/>
    <w:uiPriority w:val="99"/>
    <w:rsid w:val="00642F01"/>
    <w:rPr>
      <w:rFonts w:ascii="Adobe Garamond Pro" w:eastAsia="Adobe Garamond Pro" w:hAnsi="Adobe Garamond Pro" w:cs="Adobe Garamond Pro"/>
    </w:rPr>
  </w:style>
  <w:style w:type="paragraph" w:styleId="Footer">
    <w:name w:val="footer"/>
    <w:basedOn w:val="Normal"/>
    <w:link w:val="FooterChar"/>
    <w:uiPriority w:val="99"/>
    <w:unhideWhenUsed/>
    <w:rsid w:val="00642F01"/>
    <w:pPr>
      <w:tabs>
        <w:tab w:val="center" w:pos="4680"/>
        <w:tab w:val="right" w:pos="9360"/>
      </w:tabs>
    </w:pPr>
  </w:style>
  <w:style w:type="character" w:customStyle="1" w:styleId="FooterChar">
    <w:name w:val="Footer Char"/>
    <w:basedOn w:val="DefaultParagraphFont"/>
    <w:link w:val="Footer"/>
    <w:uiPriority w:val="99"/>
    <w:rsid w:val="00642F01"/>
    <w:rPr>
      <w:rFonts w:ascii="Adobe Garamond Pro" w:eastAsia="Adobe Garamond Pro" w:hAnsi="Adobe Garamond Pro" w:cs="Adobe Garamon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Kendzie</cp:lastModifiedBy>
  <cp:revision>2</cp:revision>
  <dcterms:created xsi:type="dcterms:W3CDTF">2020-05-18T16:20:00Z</dcterms:created>
  <dcterms:modified xsi:type="dcterms:W3CDTF">2020-05-18T16:20:00Z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Adobe InDesign 15.0 (Macintosh)</vt:lpwstr>
  </property>
  <property fmtid="{D5CDD505-2E9C-101B-9397-08002B2CF9AE}" pid="4" name="LastSaved">
    <vt:filetime>2020-05-13T00:00:00Z</vt:filetime>
  </property>
</Properties>
</file>